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91C4842"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bookmarkEnd w:id="0"/>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12932172"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ed w:val="0"/>
            </w:checkBox>
          </w:ffData>
        </w:fldChar>
      </w:r>
      <w:r w:rsidRPr="00F06F13">
        <w:rPr>
          <w:rFonts w:cs="Arial"/>
          <w:sz w:val="20"/>
          <w:szCs w:val="20"/>
          <w:lang w:val="de-DE" w:eastAsia="de-DE"/>
        </w:rPr>
        <w:instrText xml:space="preserve"> FORMCHECKBOX </w:instrText>
      </w:r>
      <w:r w:rsidR="00E0438E" w:rsidRPr="00F06F13">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0438E">
        <w:rPr>
          <w:rFonts w:cs="Arial"/>
          <w:sz w:val="20"/>
          <w:szCs w:val="20"/>
          <w:lang w:val="de-DE" w:eastAsia="de-DE"/>
        </w:rPr>
      </w:r>
      <w:r w:rsidR="00E0438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063D810B"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E0438E" w:rsidRPr="00E0438E">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42B3D462" w:rsidR="004F64E5" w:rsidRPr="005F6E52" w:rsidRDefault="00150DF0" w:rsidP="006F145E">
    <w:pPr>
      <w:tabs>
        <w:tab w:val="center" w:pos="4536"/>
        <w:tab w:val="right" w:pos="9072"/>
      </w:tabs>
      <w:spacing w:line="240" w:lineRule="auto"/>
      <w:jc w:val="lef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Pr="005F6E52">
      <w:rPr>
        <w:rFonts w:cs="Arial"/>
        <w:sz w:val="16"/>
        <w:szCs w:val="16"/>
        <w:lang w:val="de-DE" w:eastAsia="de-DE"/>
      </w:rPr>
      <w:br/>
    </w:r>
    <w:r w:rsidR="006F145E" w:rsidRPr="006F145E">
      <w:rPr>
        <w:rFonts w:cs="Arial"/>
        <w:sz w:val="16"/>
        <w:szCs w:val="16"/>
        <w:lang w:val="de-DE" w:eastAsia="de-DE"/>
      </w:rPr>
      <w:t>Umgestaltung des öffentlichen Straßenraums in Bad Camberg</w:t>
    </w:r>
  </w:p>
  <w:p w14:paraId="04A69EA0" w14:textId="1AF2B8D3" w:rsidR="001358F8" w:rsidRDefault="002F2C77" w:rsidP="006F145E">
    <w:pPr>
      <w:pBdr>
        <w:bottom w:val="single" w:sz="4" w:space="1" w:color="auto"/>
      </w:pBdr>
      <w:tabs>
        <w:tab w:val="center" w:pos="4536"/>
        <w:tab w:val="right" w:pos="9072"/>
      </w:tabs>
      <w:spacing w:line="240" w:lineRule="auto"/>
      <w:jc w:val="lef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6CA92E8C" w14:textId="6C749696" w:rsidR="006F145E" w:rsidRDefault="006F145E" w:rsidP="006F145E">
    <w:pPr>
      <w:tabs>
        <w:tab w:val="center" w:pos="4536"/>
        <w:tab w:val="right" w:pos="9072"/>
      </w:tabs>
      <w:spacing w:line="240" w:lineRule="auto"/>
      <w:jc w:val="left"/>
      <w:rPr>
        <w:rFonts w:cs="Arial"/>
        <w:b/>
        <w:sz w:val="16"/>
        <w:szCs w:val="16"/>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N/reZ807aUmjnoTjo0EQdE0CvTVcEZDQw/D0MYh4mc8ec8JBmwEJZoXLVyyDZkzA4PA2aXl9eMiBh0ivRxAqkA==" w:salt="k+bngm1D5NENZKDf2BFdmw=="/>
  <w:defaultTabStop w:val="567"/>
  <w:hyphenationZone w:val="357"/>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6F145E"/>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0438E"/>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014725">
      <w:bodyDiv w:val="1"/>
      <w:marLeft w:val="0"/>
      <w:marRight w:val="0"/>
      <w:marTop w:val="0"/>
      <w:marBottom w:val="0"/>
      <w:divBdr>
        <w:top w:val="none" w:sz="0" w:space="0" w:color="auto"/>
        <w:left w:val="none" w:sz="0" w:space="0" w:color="auto"/>
        <w:bottom w:val="none" w:sz="0" w:space="0" w:color="auto"/>
        <w:right w:val="none" w:sz="0" w:space="0" w:color="auto"/>
      </w:divBdr>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1487</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Helfenritter, Theresa</cp:lastModifiedBy>
  <cp:revision>29</cp:revision>
  <cp:lastPrinted>1900-12-31T23:00:00Z</cp:lastPrinted>
  <dcterms:created xsi:type="dcterms:W3CDTF">2021-02-02T07:48:00Z</dcterms:created>
  <dcterms:modified xsi:type="dcterms:W3CDTF">2026-07-20T08:19:00Z</dcterms:modified>
</cp:coreProperties>
</file>